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90" w:rsidRDefault="00602490">
      <w:pPr>
        <w:jc w:val="center"/>
        <w:rPr>
          <w:b/>
          <w:bCs/>
          <w:u w:val="single"/>
        </w:rPr>
      </w:pPr>
      <w:r>
        <w:rPr>
          <w:b/>
          <w:bCs/>
          <w:u w:val="single"/>
        </w:rPr>
        <w:t>TRI-COUNTY FIREFIGHTERS INC.</w:t>
      </w:r>
    </w:p>
    <w:p w:rsidR="00602490" w:rsidRDefault="0029000B">
      <w:pPr>
        <w:jc w:val="center"/>
        <w:rPr>
          <w:b/>
          <w:bCs/>
          <w:u w:val="single"/>
        </w:rPr>
      </w:pPr>
      <w:r>
        <w:rPr>
          <w:b/>
          <w:bCs/>
          <w:u w:val="single"/>
        </w:rPr>
        <w:t>$500.00 SCHOLARSHIP 2014</w:t>
      </w:r>
    </w:p>
    <w:p w:rsidR="00602490" w:rsidRDefault="00602490"/>
    <w:p w:rsidR="00602490" w:rsidRDefault="00602490">
      <w:r>
        <w:t xml:space="preserve">DEADLINE:  ALL INFORMATION PERTAINING TO THIS SCHOLARSHIP MUST BE SUBMITTED TO THE PULASKI HIGH SCHOOL </w:t>
      </w:r>
      <w:r w:rsidR="004B1679">
        <w:t>COUNSELING</w:t>
      </w:r>
      <w:r>
        <w:t xml:space="preserve"> OFFICE AND RECEIVED BY APRIL </w:t>
      </w:r>
      <w:r w:rsidR="0029000B">
        <w:t>3</w:t>
      </w:r>
      <w:r>
        <w:t>0, 20</w:t>
      </w:r>
      <w:r w:rsidR="0029000B">
        <w:t>14</w:t>
      </w:r>
      <w:r>
        <w:t>.</w:t>
      </w:r>
    </w:p>
    <w:p w:rsidR="00602490" w:rsidRDefault="00602490"/>
    <w:p w:rsidR="00602490" w:rsidRDefault="00602490">
      <w:r>
        <w:t>REQUIREMENTS:</w:t>
      </w:r>
    </w:p>
    <w:p w:rsidR="00602490" w:rsidRDefault="00602490">
      <w:pPr>
        <w:numPr>
          <w:ilvl w:val="0"/>
          <w:numId w:val="1"/>
        </w:numPr>
      </w:pPr>
      <w:r>
        <w:t>FIRST AREA OF CONSIDERATIONS GIVEN TO DEPENDENTS OF PULASKI TRI-COUNTY FIRE DEPARTMENT MEMBERS IN GOOD STANDING.</w:t>
      </w:r>
    </w:p>
    <w:p w:rsidR="00602490" w:rsidRDefault="00602490"/>
    <w:p w:rsidR="00602490" w:rsidRDefault="00602490">
      <w:pPr>
        <w:numPr>
          <w:ilvl w:val="0"/>
          <w:numId w:val="1"/>
        </w:numPr>
      </w:pPr>
      <w:r>
        <w:t>SECOND AREA OF CONSIDERATION GIVEN TO STUDENTS WITH INTENDED COURSE OF STUDY IN THE POST-SECONDARY INSTITUTION FOR:</w:t>
      </w:r>
    </w:p>
    <w:p w:rsidR="00602490" w:rsidRDefault="00602490">
      <w:pPr>
        <w:numPr>
          <w:ilvl w:val="1"/>
          <w:numId w:val="1"/>
        </w:numPr>
      </w:pPr>
      <w:r>
        <w:t>PUBLIC SAFETY</w:t>
      </w:r>
    </w:p>
    <w:p w:rsidR="00602490" w:rsidRDefault="00602490">
      <w:pPr>
        <w:numPr>
          <w:ilvl w:val="1"/>
          <w:numId w:val="1"/>
        </w:numPr>
      </w:pPr>
      <w:r>
        <w:t>FIRE SERVICE</w:t>
      </w:r>
    </w:p>
    <w:p w:rsidR="00602490" w:rsidRDefault="00602490">
      <w:pPr>
        <w:numPr>
          <w:ilvl w:val="1"/>
          <w:numId w:val="1"/>
        </w:numPr>
      </w:pPr>
      <w:r>
        <w:t>LAW ENFORCEMENT</w:t>
      </w:r>
    </w:p>
    <w:p w:rsidR="00602490" w:rsidRDefault="00602490">
      <w:pPr>
        <w:numPr>
          <w:ilvl w:val="1"/>
          <w:numId w:val="1"/>
        </w:numPr>
      </w:pPr>
      <w:r>
        <w:t>EMERGENCY MEDICAL SERVICES</w:t>
      </w:r>
    </w:p>
    <w:p w:rsidR="00602490" w:rsidRDefault="00602490"/>
    <w:p w:rsidR="00602490" w:rsidRDefault="00602490">
      <w:pPr>
        <w:numPr>
          <w:ilvl w:val="0"/>
          <w:numId w:val="1"/>
        </w:numPr>
      </w:pPr>
      <w:r>
        <w:t>THIRD AREA OF CONSIDERATION MEASURES ACADEMIC EXCELLENCE:</w:t>
      </w:r>
    </w:p>
    <w:p w:rsidR="00602490" w:rsidRDefault="00602490">
      <w:pPr>
        <w:numPr>
          <w:ilvl w:val="1"/>
          <w:numId w:val="1"/>
        </w:numPr>
      </w:pPr>
      <w:r>
        <w:t>CUMULATIVE GRADE POINT AVERAGE (2.50 OR BETTER).</w:t>
      </w:r>
    </w:p>
    <w:p w:rsidR="00602490" w:rsidRDefault="00602490">
      <w:pPr>
        <w:numPr>
          <w:ilvl w:val="1"/>
          <w:numId w:val="1"/>
        </w:numPr>
      </w:pPr>
      <w:r>
        <w:t>NUMBER AND TYPE OF ADVANCED COURSES (SUBMIT STUDENT TRANSCRIPTS THROUGH SEVENTH SEMESTER).</w:t>
      </w:r>
    </w:p>
    <w:p w:rsidR="00602490" w:rsidRDefault="00602490"/>
    <w:p w:rsidR="00602490" w:rsidRDefault="00602490">
      <w:pPr>
        <w:numPr>
          <w:ilvl w:val="0"/>
          <w:numId w:val="1"/>
        </w:numPr>
      </w:pPr>
      <w:r>
        <w:t>FOURTH AREA OF CONSIDERATION FROM SUBMISSION OF WRITTEN STATEMENT OF FUTURE EDUCATIONAL PLANS.  THIS STATEMENT MUST BE TYPED AND WILL BE JUDGED ON NEATNESS, THOROUGHNESS, STYLE AND ABILITY OF THE READER TO SEE HOW EDUCATIONAL PLANS DIRECTLY RELATE TO CAREER PLANS.</w:t>
      </w:r>
    </w:p>
    <w:p w:rsidR="00602490" w:rsidRDefault="00602490"/>
    <w:p w:rsidR="00602490" w:rsidRDefault="00602490">
      <w:pPr>
        <w:numPr>
          <w:ilvl w:val="0"/>
          <w:numId w:val="1"/>
        </w:numPr>
      </w:pPr>
      <w:r>
        <w:t>FIFTH AREA OF CONSIDERATION FROM FACULTY LETTERS OF RECOMMENDATION:  RECOMMENDATIONS FROM THREE TEACHERS THAT THE STUDENT HAD IN THE JUNIOR OR SENIOR YEAR, WITH THE REQUIRE</w:t>
      </w:r>
      <w:r w:rsidR="0029000B">
        <w:t xml:space="preserve">MENT THAT THE INSTRUCTORS MUST </w:t>
      </w:r>
      <w:r>
        <w:t>EACH IN THE AREA OF SCIENCE, ENGLISH, MATH, FOREIGN OR SOCIAL STUDIES.</w:t>
      </w:r>
    </w:p>
    <w:p w:rsidR="00602490" w:rsidRDefault="00602490"/>
    <w:p w:rsidR="00602490" w:rsidRDefault="00602490">
      <w:pPr>
        <w:numPr>
          <w:ilvl w:val="0"/>
          <w:numId w:val="1"/>
        </w:numPr>
      </w:pPr>
      <w:r>
        <w:t>AT THE DESCRETION OF THE TRI-COUNTY FIREFIGHTERS INC. SCHOLARSHIP COMMITTEE, THE SCHOLARSHIPS MAY BE SPLIT EQUALLY AMONG EQUALLY QUALIFIED CANDIDATES.</w:t>
      </w:r>
    </w:p>
    <w:p w:rsidR="00602490" w:rsidRDefault="00602490"/>
    <w:p w:rsidR="00602490" w:rsidRDefault="00602490">
      <w:pPr>
        <w:numPr>
          <w:ilvl w:val="0"/>
          <w:numId w:val="1"/>
        </w:numPr>
      </w:pPr>
      <w:r>
        <w:t>SCHOLARSHIP MONIES WILL BE SENT TO THE STUDENT AFTER THE FIRST SEMESTER OF ENROLLMENT PROVIDED THE RECIPIENT HAS ACHIEVED AT LEAST A 2.5 G.P.A. AS VERIFIED BY THE SUBMISSION OF A COPY OF THE SEMESTER GRADES, AND UPON TUITION STATEMENT SHOWING THE SECOND SEMESTER TUITION HAS BEEN PAID.</w:t>
      </w:r>
    </w:p>
    <w:p w:rsidR="00602490" w:rsidRDefault="00602490"/>
    <w:p w:rsidR="00602490" w:rsidRDefault="00602490">
      <w:pPr>
        <w:numPr>
          <w:ilvl w:val="0"/>
          <w:numId w:val="1"/>
        </w:numPr>
      </w:pPr>
      <w:r>
        <w:lastRenderedPageBreak/>
        <w:t>APPLICATION MUST BE FULLY COMPLETED TO BE CONSIDERED.</w:t>
      </w:r>
    </w:p>
    <w:p w:rsidR="00602490" w:rsidRDefault="00602490"/>
    <w:p w:rsidR="00602490" w:rsidRDefault="00602490">
      <w:pPr>
        <w:numPr>
          <w:ilvl w:val="0"/>
          <w:numId w:val="1"/>
        </w:numPr>
      </w:pPr>
      <w:r>
        <w:t xml:space="preserve">PLEASE RETURN ALL COMPLETED INFORMATION NO LATER THAN APRIL </w:t>
      </w:r>
      <w:r w:rsidR="0029000B">
        <w:t>30</w:t>
      </w:r>
      <w:r>
        <w:t>, 20</w:t>
      </w:r>
      <w:r w:rsidR="0029000B">
        <w:t>14</w:t>
      </w:r>
      <w:r>
        <w:t>.</w:t>
      </w:r>
    </w:p>
    <w:p w:rsidR="00602490" w:rsidRDefault="00602490"/>
    <w:p w:rsidR="00602490" w:rsidRDefault="00602490">
      <w:pPr>
        <w:numPr>
          <w:ilvl w:val="0"/>
          <w:numId w:val="1"/>
        </w:numPr>
      </w:pPr>
      <w:r>
        <w:t xml:space="preserve">THE PULASKI HIGH SCHOOL </w:t>
      </w:r>
      <w:r w:rsidR="0029000B">
        <w:t>STUDENT SERVICES</w:t>
      </w:r>
      <w:r>
        <w:t xml:space="preserve"> DEPARTMENT WILL THEN SUBMIT ALL RELEVANT APPLICATIONS TO THE TRI-COUNTY FIREFIGHTERS INC. FOR CONSIDERATION.</w:t>
      </w:r>
    </w:p>
    <w:p w:rsidR="00602490" w:rsidRDefault="00602490"/>
    <w:p w:rsidR="00602490" w:rsidRDefault="00602490"/>
    <w:sectPr w:rsidR="00602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7D0"/>
    <w:multiLevelType w:val="hybridMultilevel"/>
    <w:tmpl w:val="EF1213A6"/>
    <w:lvl w:ilvl="0" w:tplc="4FBE8F3C">
      <w:start w:val="1"/>
      <w:numFmt w:val="decimal"/>
      <w:lvlText w:val="%1."/>
      <w:lvlJc w:val="left"/>
      <w:pPr>
        <w:tabs>
          <w:tab w:val="num" w:pos="1080"/>
        </w:tabs>
        <w:ind w:left="1080" w:hanging="360"/>
      </w:pPr>
      <w:rPr>
        <w:rFonts w:hint="default"/>
      </w:rPr>
    </w:lvl>
    <w:lvl w:ilvl="1" w:tplc="414EBCD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12BD6"/>
    <w:rsid w:val="0029000B"/>
    <w:rsid w:val="004B1679"/>
    <w:rsid w:val="005D1C82"/>
    <w:rsid w:val="00602490"/>
    <w:rsid w:val="00C1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TRI-COUNTY FIREFIGHTERS INC</vt:lpstr>
    </vt:vector>
  </TitlesOfParts>
  <Company>Anderson Tackman and Company</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FIREFIGHTERS INC</dc:title>
  <dc:creator>Administrator</dc:creator>
  <cp:lastModifiedBy>jrwaggoner</cp:lastModifiedBy>
  <cp:revision>2</cp:revision>
  <dcterms:created xsi:type="dcterms:W3CDTF">2014-04-09T13:54:00Z</dcterms:created>
  <dcterms:modified xsi:type="dcterms:W3CDTF">2014-04-09T13:54:00Z</dcterms:modified>
</cp:coreProperties>
</file>