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10" w:rsidRPr="004C28F9" w:rsidRDefault="004B0DCA" w:rsidP="00924E10">
      <w:pPr>
        <w:pStyle w:val="NoSpacing"/>
        <w:rPr>
          <w:sz w:val="24"/>
          <w:szCs w:val="24"/>
        </w:rPr>
      </w:pPr>
      <w:r>
        <w:rPr>
          <w:sz w:val="24"/>
          <w:szCs w:val="24"/>
        </w:rPr>
        <w:t>March 12</w:t>
      </w:r>
      <w:r w:rsidR="00F82B9A">
        <w:rPr>
          <w:sz w:val="24"/>
          <w:szCs w:val="24"/>
        </w:rPr>
        <w:t>, 2019</w:t>
      </w:r>
    </w:p>
    <w:p w:rsidR="00924E10" w:rsidRPr="004C28F9" w:rsidRDefault="00924E10" w:rsidP="00924E10">
      <w:pPr>
        <w:pStyle w:val="NoSpacing"/>
        <w:rPr>
          <w:sz w:val="24"/>
          <w:szCs w:val="24"/>
        </w:rPr>
      </w:pPr>
      <w:r w:rsidRPr="004C28F9">
        <w:rPr>
          <w:sz w:val="24"/>
          <w:szCs w:val="24"/>
        </w:rPr>
        <w:t>PTO Meeting Minutes</w:t>
      </w:r>
    </w:p>
    <w:p w:rsidR="00924E10" w:rsidRPr="004C28F9" w:rsidRDefault="00924E10" w:rsidP="00924E10">
      <w:pPr>
        <w:pStyle w:val="NoSpacing"/>
        <w:rPr>
          <w:sz w:val="24"/>
          <w:szCs w:val="24"/>
        </w:rPr>
      </w:pPr>
    </w:p>
    <w:p w:rsidR="00924E10" w:rsidRPr="004C28F9" w:rsidRDefault="00924E10" w:rsidP="0090782D">
      <w:pPr>
        <w:pStyle w:val="NoSpacing"/>
        <w:rPr>
          <w:sz w:val="24"/>
          <w:szCs w:val="24"/>
        </w:rPr>
      </w:pPr>
      <w:r w:rsidRPr="004C28F9">
        <w:rPr>
          <w:sz w:val="24"/>
          <w:szCs w:val="24"/>
        </w:rPr>
        <w:t xml:space="preserve">Principal’s Update – </w:t>
      </w:r>
      <w:r w:rsidR="00BB5731">
        <w:rPr>
          <w:sz w:val="24"/>
          <w:szCs w:val="24"/>
        </w:rPr>
        <w:t>Lara Kuchenbecker</w:t>
      </w:r>
    </w:p>
    <w:p w:rsidR="00BB5731" w:rsidRDefault="004B0DCA" w:rsidP="004B0DCA">
      <w:pPr>
        <w:pStyle w:val="NoSpacing"/>
        <w:numPr>
          <w:ilvl w:val="0"/>
          <w:numId w:val="1"/>
        </w:numPr>
        <w:rPr>
          <w:sz w:val="24"/>
          <w:szCs w:val="24"/>
        </w:rPr>
      </w:pPr>
      <w:r>
        <w:rPr>
          <w:sz w:val="24"/>
          <w:szCs w:val="24"/>
        </w:rPr>
        <w:t>Conference Night Food – Principals will take care of Thursday, the 21</w:t>
      </w:r>
      <w:r w:rsidRPr="004B0DCA">
        <w:rPr>
          <w:sz w:val="24"/>
          <w:szCs w:val="24"/>
          <w:vertAlign w:val="superscript"/>
        </w:rPr>
        <w:t>st</w:t>
      </w:r>
      <w:r>
        <w:rPr>
          <w:sz w:val="24"/>
          <w:szCs w:val="24"/>
        </w:rPr>
        <w:t xml:space="preserve">.  Kylie will contact </w:t>
      </w:r>
      <w:proofErr w:type="spellStart"/>
      <w:r>
        <w:rPr>
          <w:sz w:val="24"/>
          <w:szCs w:val="24"/>
        </w:rPr>
        <w:t>Biebel’s</w:t>
      </w:r>
      <w:proofErr w:type="spellEnd"/>
      <w:r>
        <w:rPr>
          <w:sz w:val="24"/>
          <w:szCs w:val="24"/>
        </w:rPr>
        <w:t xml:space="preserve"> Catering and set something up for Tuesday, the 19</w:t>
      </w:r>
      <w:r w:rsidRPr="004B0DCA">
        <w:rPr>
          <w:sz w:val="24"/>
          <w:szCs w:val="24"/>
          <w:vertAlign w:val="superscript"/>
        </w:rPr>
        <w:t>th</w:t>
      </w:r>
      <w:r>
        <w:rPr>
          <w:sz w:val="24"/>
          <w:szCs w:val="24"/>
        </w:rPr>
        <w:t xml:space="preserve"> since it was well received by staff in fall.</w:t>
      </w:r>
    </w:p>
    <w:p w:rsidR="004B0DCA" w:rsidRDefault="004B0DCA" w:rsidP="004B0DCA">
      <w:pPr>
        <w:pStyle w:val="NoSpacing"/>
        <w:numPr>
          <w:ilvl w:val="0"/>
          <w:numId w:val="1"/>
        </w:numPr>
        <w:rPr>
          <w:sz w:val="24"/>
          <w:szCs w:val="24"/>
        </w:rPr>
      </w:pPr>
      <w:r>
        <w:rPr>
          <w:sz w:val="24"/>
          <w:szCs w:val="24"/>
        </w:rPr>
        <w:t xml:space="preserve">May 6-10 is staff appreciation week.  </w:t>
      </w:r>
      <w:r>
        <w:rPr>
          <w:sz w:val="24"/>
          <w:szCs w:val="24"/>
        </w:rPr>
        <w:t xml:space="preserve">Lara asked if recess duty from approximately 10:30-1:00 could be covered for the staff one of the days.  </w:t>
      </w:r>
      <w:r>
        <w:rPr>
          <w:sz w:val="24"/>
          <w:szCs w:val="24"/>
        </w:rPr>
        <w:t xml:space="preserve">Raina and </w:t>
      </w:r>
      <w:proofErr w:type="spellStart"/>
      <w:r>
        <w:rPr>
          <w:sz w:val="24"/>
          <w:szCs w:val="24"/>
        </w:rPr>
        <w:t>Malorie</w:t>
      </w:r>
      <w:proofErr w:type="spellEnd"/>
      <w:r>
        <w:rPr>
          <w:sz w:val="24"/>
          <w:szCs w:val="24"/>
        </w:rPr>
        <w:t xml:space="preserve"> will take care of organizing various events throughout the week and Friday will tentatively be the day recess will be covered.</w:t>
      </w:r>
    </w:p>
    <w:p w:rsidR="004B0DCA" w:rsidRDefault="004B0DCA" w:rsidP="004B0DCA">
      <w:pPr>
        <w:pStyle w:val="NoSpacing"/>
        <w:numPr>
          <w:ilvl w:val="0"/>
          <w:numId w:val="1"/>
        </w:numPr>
        <w:rPr>
          <w:sz w:val="24"/>
          <w:szCs w:val="24"/>
        </w:rPr>
      </w:pPr>
      <w:r>
        <w:rPr>
          <w:sz w:val="24"/>
          <w:szCs w:val="24"/>
        </w:rPr>
        <w:t>Gaga Pit Installation will take place late spring/early summer.  The PTO would still like to have some blacktop painting done.</w:t>
      </w:r>
    </w:p>
    <w:p w:rsidR="004B0DCA" w:rsidRPr="004C28F9" w:rsidRDefault="004B0DCA" w:rsidP="004B0DCA">
      <w:pPr>
        <w:pStyle w:val="NoSpacing"/>
        <w:numPr>
          <w:ilvl w:val="0"/>
          <w:numId w:val="1"/>
        </w:numPr>
        <w:rPr>
          <w:sz w:val="24"/>
          <w:szCs w:val="24"/>
        </w:rPr>
      </w:pPr>
      <w:r>
        <w:rPr>
          <w:sz w:val="24"/>
          <w:szCs w:val="24"/>
        </w:rPr>
        <w:t xml:space="preserve">It was asked if </w:t>
      </w:r>
      <w:proofErr w:type="spellStart"/>
      <w:r>
        <w:rPr>
          <w:sz w:val="24"/>
          <w:szCs w:val="24"/>
        </w:rPr>
        <w:t>the</w:t>
      </w:r>
      <w:proofErr w:type="spellEnd"/>
      <w:r>
        <w:rPr>
          <w:sz w:val="24"/>
          <w:szCs w:val="24"/>
        </w:rPr>
        <w:t xml:space="preserve"> PTO could earmark $500 to cover one guest speaker/special presentation each year.  Since we already do this, it will just be made more formal by having it listed as one o</w:t>
      </w:r>
      <w:r w:rsidR="00AA50BC">
        <w:rPr>
          <w:sz w:val="24"/>
          <w:szCs w:val="24"/>
        </w:rPr>
        <w:t>f the recurring projected expenses.</w:t>
      </w:r>
    </w:p>
    <w:p w:rsidR="00924E10" w:rsidRPr="004C28F9" w:rsidRDefault="00924E10" w:rsidP="00924E10">
      <w:pPr>
        <w:pStyle w:val="NoSpacing"/>
        <w:rPr>
          <w:sz w:val="24"/>
          <w:szCs w:val="24"/>
        </w:rPr>
      </w:pPr>
    </w:p>
    <w:p w:rsidR="00924E10" w:rsidRPr="004C28F9" w:rsidRDefault="00924E10" w:rsidP="00924E10">
      <w:pPr>
        <w:pStyle w:val="NoSpacing"/>
        <w:rPr>
          <w:sz w:val="24"/>
          <w:szCs w:val="24"/>
        </w:rPr>
      </w:pPr>
      <w:r w:rsidRPr="004C28F9">
        <w:rPr>
          <w:sz w:val="24"/>
          <w:szCs w:val="24"/>
        </w:rPr>
        <w:t>Financial Update – Raina Burton</w:t>
      </w:r>
    </w:p>
    <w:p w:rsidR="00AA50BC" w:rsidRDefault="00924E10" w:rsidP="00924E10">
      <w:pPr>
        <w:pStyle w:val="NoSpacing"/>
        <w:numPr>
          <w:ilvl w:val="0"/>
          <w:numId w:val="2"/>
        </w:numPr>
        <w:rPr>
          <w:sz w:val="24"/>
          <w:szCs w:val="24"/>
        </w:rPr>
      </w:pPr>
      <w:r w:rsidRPr="00BB5731">
        <w:rPr>
          <w:sz w:val="24"/>
          <w:szCs w:val="24"/>
        </w:rPr>
        <w:t>Ha</w:t>
      </w:r>
      <w:r w:rsidR="00BB5731">
        <w:rPr>
          <w:sz w:val="24"/>
          <w:szCs w:val="24"/>
        </w:rPr>
        <w:t>nded out the Treasurer’s Report</w:t>
      </w:r>
      <w:r w:rsidR="00AA50BC">
        <w:rPr>
          <w:sz w:val="24"/>
          <w:szCs w:val="24"/>
        </w:rPr>
        <w:t xml:space="preserve">.  </w:t>
      </w:r>
      <w:r w:rsidRPr="00BB5731">
        <w:rPr>
          <w:sz w:val="24"/>
          <w:szCs w:val="24"/>
        </w:rPr>
        <w:t>We h</w:t>
      </w:r>
      <w:r w:rsidR="00AA50BC">
        <w:rPr>
          <w:sz w:val="24"/>
          <w:szCs w:val="24"/>
        </w:rPr>
        <w:t>ave a balance of $9,984.40</w:t>
      </w:r>
      <w:r w:rsidR="00A23762" w:rsidRPr="00BB5731">
        <w:rPr>
          <w:sz w:val="24"/>
          <w:szCs w:val="24"/>
        </w:rPr>
        <w:t xml:space="preserve">.  </w:t>
      </w:r>
    </w:p>
    <w:p w:rsidR="00AA50BC" w:rsidRDefault="00AA50BC" w:rsidP="00924E10">
      <w:pPr>
        <w:pStyle w:val="NoSpacing"/>
        <w:numPr>
          <w:ilvl w:val="0"/>
          <w:numId w:val="2"/>
        </w:numPr>
        <w:rPr>
          <w:sz w:val="24"/>
          <w:szCs w:val="24"/>
        </w:rPr>
      </w:pPr>
      <w:r>
        <w:rPr>
          <w:sz w:val="24"/>
          <w:szCs w:val="24"/>
        </w:rPr>
        <w:t xml:space="preserve">We received a well-above average deposit from </w:t>
      </w:r>
      <w:proofErr w:type="spellStart"/>
      <w:r>
        <w:rPr>
          <w:sz w:val="24"/>
          <w:szCs w:val="24"/>
        </w:rPr>
        <w:t>AmazonSmile</w:t>
      </w:r>
      <w:proofErr w:type="spellEnd"/>
      <w:r>
        <w:rPr>
          <w:sz w:val="24"/>
          <w:szCs w:val="24"/>
        </w:rPr>
        <w:t xml:space="preserve"> so we will send out another reminder to use it since it’s been so successful.  </w:t>
      </w:r>
    </w:p>
    <w:p w:rsidR="00AA50BC" w:rsidRDefault="00AA50BC" w:rsidP="00924E10">
      <w:pPr>
        <w:pStyle w:val="NoSpacing"/>
        <w:numPr>
          <w:ilvl w:val="0"/>
          <w:numId w:val="2"/>
        </w:numPr>
        <w:rPr>
          <w:sz w:val="24"/>
          <w:szCs w:val="24"/>
        </w:rPr>
      </w:pPr>
      <w:r>
        <w:rPr>
          <w:sz w:val="24"/>
          <w:szCs w:val="24"/>
        </w:rPr>
        <w:t>The DQ Nights and Dance were both successful events.</w:t>
      </w:r>
    </w:p>
    <w:p w:rsidR="00924E10" w:rsidRPr="00BB5731" w:rsidRDefault="00AA50BC" w:rsidP="00924E10">
      <w:pPr>
        <w:pStyle w:val="NoSpacing"/>
        <w:numPr>
          <w:ilvl w:val="0"/>
          <w:numId w:val="2"/>
        </w:numPr>
        <w:rPr>
          <w:sz w:val="24"/>
          <w:szCs w:val="24"/>
        </w:rPr>
      </w:pPr>
      <w:r>
        <w:rPr>
          <w:sz w:val="24"/>
          <w:szCs w:val="24"/>
        </w:rPr>
        <w:t>Many teachers took advantage of the $50 voucher given to them.  If done again next year, we will ask that staff be given more clarity on how it was decided which staff received the vouchers, as there were some questions about it.</w:t>
      </w:r>
    </w:p>
    <w:p w:rsidR="00924E10" w:rsidRPr="004C28F9" w:rsidRDefault="00924E10" w:rsidP="00924E10">
      <w:pPr>
        <w:pStyle w:val="NoSpacing"/>
        <w:rPr>
          <w:sz w:val="24"/>
          <w:szCs w:val="24"/>
        </w:rPr>
      </w:pPr>
      <w:r w:rsidRPr="004C28F9">
        <w:rPr>
          <w:sz w:val="24"/>
          <w:szCs w:val="24"/>
        </w:rPr>
        <w:t>Community Updates/Upcoming Events</w:t>
      </w:r>
    </w:p>
    <w:p w:rsidR="00F946FB" w:rsidRPr="004C28F9" w:rsidRDefault="00AA50BC" w:rsidP="00924E10">
      <w:pPr>
        <w:pStyle w:val="NoSpacing"/>
        <w:numPr>
          <w:ilvl w:val="0"/>
          <w:numId w:val="2"/>
        </w:numPr>
        <w:rPr>
          <w:sz w:val="24"/>
          <w:szCs w:val="24"/>
        </w:rPr>
      </w:pPr>
      <w:r>
        <w:rPr>
          <w:sz w:val="24"/>
          <w:szCs w:val="24"/>
        </w:rPr>
        <w:t>Tracey B. and Staci K. requested $185 to cover a presenter from Heritage Hill who would come to the school and do a presentation for 3</w:t>
      </w:r>
      <w:r w:rsidRPr="00AA50BC">
        <w:rPr>
          <w:sz w:val="24"/>
          <w:szCs w:val="24"/>
          <w:vertAlign w:val="superscript"/>
        </w:rPr>
        <w:t>rd</w:t>
      </w:r>
      <w:r>
        <w:rPr>
          <w:sz w:val="24"/>
          <w:szCs w:val="24"/>
        </w:rPr>
        <w:t xml:space="preserve"> grade’s Early American History unit.  A motion was made and approved.  Raina will issue a check.</w:t>
      </w:r>
    </w:p>
    <w:p w:rsidR="00AA50BC" w:rsidRDefault="00AA50BC" w:rsidP="00AA50BC">
      <w:pPr>
        <w:pStyle w:val="NoSpacing"/>
        <w:numPr>
          <w:ilvl w:val="0"/>
          <w:numId w:val="2"/>
        </w:numPr>
        <w:rPr>
          <w:sz w:val="24"/>
          <w:szCs w:val="24"/>
        </w:rPr>
      </w:pPr>
      <w:r>
        <w:rPr>
          <w:sz w:val="24"/>
          <w:szCs w:val="24"/>
        </w:rPr>
        <w:t>Beth J. is requesting a new drying rack for the art room.  The one currently there is extremely old and unsafe.  She feels that a bakery shelf would be more functional, as well as mobile.  A motion was made and approved.  Lara will talk to Jodie about making the purchase so it can be tax exempt and Raina will reimburse the school.</w:t>
      </w:r>
    </w:p>
    <w:p w:rsidR="00AA50BC" w:rsidRPr="00AA50BC" w:rsidRDefault="00AA50BC" w:rsidP="00AA50BC">
      <w:pPr>
        <w:pStyle w:val="NoSpacing"/>
        <w:numPr>
          <w:ilvl w:val="0"/>
          <w:numId w:val="2"/>
        </w:numPr>
        <w:rPr>
          <w:sz w:val="24"/>
          <w:szCs w:val="24"/>
        </w:rPr>
      </w:pPr>
      <w:r>
        <w:rPr>
          <w:sz w:val="24"/>
          <w:szCs w:val="24"/>
        </w:rPr>
        <w:t>Lara will also get clarification about the PTO receiving a debit card.</w:t>
      </w:r>
    </w:p>
    <w:p w:rsidR="00AB0452" w:rsidRDefault="00AA50BC" w:rsidP="00924E10">
      <w:pPr>
        <w:pStyle w:val="NoSpacing"/>
        <w:numPr>
          <w:ilvl w:val="0"/>
          <w:numId w:val="2"/>
        </w:numPr>
        <w:rPr>
          <w:sz w:val="24"/>
          <w:szCs w:val="24"/>
        </w:rPr>
      </w:pPr>
      <w:r>
        <w:rPr>
          <w:sz w:val="24"/>
          <w:szCs w:val="24"/>
        </w:rPr>
        <w:t xml:space="preserve">Box Top Collection – Mrs. </w:t>
      </w:r>
      <w:proofErr w:type="spellStart"/>
      <w:r>
        <w:rPr>
          <w:sz w:val="24"/>
          <w:szCs w:val="24"/>
        </w:rPr>
        <w:t>Wendricks</w:t>
      </w:r>
      <w:proofErr w:type="spellEnd"/>
      <w:r>
        <w:rPr>
          <w:sz w:val="24"/>
          <w:szCs w:val="24"/>
        </w:rPr>
        <w:t>’ class won and will receive a free book voucher.</w:t>
      </w:r>
      <w:r w:rsidR="000C1ECB">
        <w:rPr>
          <w:sz w:val="24"/>
          <w:szCs w:val="24"/>
        </w:rPr>
        <w:t xml:space="preserve"> Jamie Hamill will be contacted to see about having enough points to purchase vouchers. Update: The class will receive a free book from a stash we previously received from Scholastic.  They will also receive a pencil.</w:t>
      </w:r>
    </w:p>
    <w:p w:rsidR="005C64C2" w:rsidRDefault="000C1ECB" w:rsidP="00924E10">
      <w:pPr>
        <w:pStyle w:val="NoSpacing"/>
        <w:numPr>
          <w:ilvl w:val="0"/>
          <w:numId w:val="2"/>
        </w:numPr>
        <w:rPr>
          <w:sz w:val="24"/>
          <w:szCs w:val="24"/>
        </w:rPr>
      </w:pPr>
      <w:r>
        <w:rPr>
          <w:sz w:val="24"/>
          <w:szCs w:val="24"/>
        </w:rPr>
        <w:t xml:space="preserve">Green Bay </w:t>
      </w:r>
      <w:proofErr w:type="spellStart"/>
      <w:r>
        <w:rPr>
          <w:sz w:val="24"/>
          <w:szCs w:val="24"/>
        </w:rPr>
        <w:t>Booyah</w:t>
      </w:r>
      <w:proofErr w:type="spellEnd"/>
      <w:r>
        <w:rPr>
          <w:sz w:val="24"/>
          <w:szCs w:val="24"/>
        </w:rPr>
        <w:t xml:space="preserve"> asked if we would be interested in doing a fundraising event with them.  Hilary will request more information from them about what the event would look like, time frame, etc.  If this seems like something we would be interested in, we would need someone to head this up for next year.</w:t>
      </w:r>
    </w:p>
    <w:p w:rsidR="000C1ECB" w:rsidRDefault="000C1ECB" w:rsidP="00924E10">
      <w:pPr>
        <w:pStyle w:val="NoSpacing"/>
        <w:numPr>
          <w:ilvl w:val="0"/>
          <w:numId w:val="2"/>
        </w:numPr>
        <w:rPr>
          <w:sz w:val="24"/>
          <w:szCs w:val="24"/>
        </w:rPr>
      </w:pPr>
      <w:r>
        <w:rPr>
          <w:sz w:val="24"/>
          <w:szCs w:val="24"/>
        </w:rPr>
        <w:lastRenderedPageBreak/>
        <w:t>Art to Remember order deadline is this Friday and items will be delivered mid-April.  Next year we will do this prior to Christmas so that items could be used as possible gifts.</w:t>
      </w:r>
    </w:p>
    <w:p w:rsidR="005C64C2" w:rsidRDefault="000C1ECB" w:rsidP="00924E10">
      <w:pPr>
        <w:pStyle w:val="NoSpacing"/>
        <w:numPr>
          <w:ilvl w:val="0"/>
          <w:numId w:val="2"/>
        </w:numPr>
        <w:rPr>
          <w:sz w:val="24"/>
          <w:szCs w:val="24"/>
        </w:rPr>
      </w:pPr>
      <w:proofErr w:type="spellStart"/>
      <w:r>
        <w:rPr>
          <w:sz w:val="24"/>
          <w:szCs w:val="24"/>
        </w:rPr>
        <w:t>Malorie</w:t>
      </w:r>
      <w:proofErr w:type="spellEnd"/>
      <w:r>
        <w:rPr>
          <w:sz w:val="24"/>
          <w:szCs w:val="24"/>
        </w:rPr>
        <w:t xml:space="preserve"> will contact Hansen’s to get an update on the catalog options and see if we can hold the fundraiser earlier.</w:t>
      </w:r>
    </w:p>
    <w:p w:rsidR="00F82B9A" w:rsidRPr="004C28F9" w:rsidRDefault="000C1ECB" w:rsidP="00924E10">
      <w:pPr>
        <w:pStyle w:val="NoSpacing"/>
        <w:numPr>
          <w:ilvl w:val="0"/>
          <w:numId w:val="2"/>
        </w:numPr>
        <w:rPr>
          <w:sz w:val="24"/>
          <w:szCs w:val="24"/>
        </w:rPr>
      </w:pPr>
      <w:r>
        <w:rPr>
          <w:sz w:val="24"/>
          <w:szCs w:val="24"/>
        </w:rPr>
        <w:t xml:space="preserve">Family Fun Night – </w:t>
      </w:r>
      <w:r w:rsidRPr="00BB30BE">
        <w:rPr>
          <w:b/>
          <w:sz w:val="24"/>
          <w:szCs w:val="24"/>
        </w:rPr>
        <w:t xml:space="preserve">An additional meeting will be held on Tuesday, April </w:t>
      </w:r>
      <w:r w:rsidR="00BB30BE" w:rsidRPr="00BB30BE">
        <w:rPr>
          <w:b/>
          <w:sz w:val="24"/>
          <w:szCs w:val="24"/>
        </w:rPr>
        <w:t>2</w:t>
      </w:r>
      <w:r w:rsidR="00BB30BE" w:rsidRPr="00BB30BE">
        <w:rPr>
          <w:b/>
          <w:sz w:val="24"/>
          <w:szCs w:val="24"/>
          <w:vertAlign w:val="superscript"/>
        </w:rPr>
        <w:t>nd</w:t>
      </w:r>
      <w:r w:rsidR="00BB30BE" w:rsidRPr="00BB30BE">
        <w:rPr>
          <w:b/>
          <w:sz w:val="24"/>
          <w:szCs w:val="24"/>
        </w:rPr>
        <w:t xml:space="preserve"> </w:t>
      </w:r>
      <w:r w:rsidRPr="00BB30BE">
        <w:rPr>
          <w:b/>
          <w:sz w:val="24"/>
          <w:szCs w:val="24"/>
        </w:rPr>
        <w:t>in the cafeteria.</w:t>
      </w:r>
      <w:r>
        <w:rPr>
          <w:sz w:val="24"/>
          <w:szCs w:val="24"/>
        </w:rPr>
        <w:t xml:space="preserve">  Hilary will contact all </w:t>
      </w:r>
      <w:proofErr w:type="spellStart"/>
      <w:r>
        <w:rPr>
          <w:sz w:val="24"/>
          <w:szCs w:val="24"/>
        </w:rPr>
        <w:t>chairpeople</w:t>
      </w:r>
      <w:proofErr w:type="spellEnd"/>
      <w:r>
        <w:rPr>
          <w:sz w:val="24"/>
          <w:szCs w:val="24"/>
        </w:rPr>
        <w:t xml:space="preserve"> to notify them of the meeting.  Raina will touch base with Katie W. to see if she’d still be interested in heading up the games.  Kylie will talk with Doug Prentice to find out if State Farm will cover the cost of a Bounce House.  Hilary will purchase the big ticket items (bikes, electric scooter, </w:t>
      </w:r>
      <w:proofErr w:type="gramStart"/>
      <w:r>
        <w:rPr>
          <w:sz w:val="24"/>
          <w:szCs w:val="24"/>
        </w:rPr>
        <w:t>drifter</w:t>
      </w:r>
      <w:proofErr w:type="gramEnd"/>
      <w:r>
        <w:rPr>
          <w:sz w:val="24"/>
          <w:szCs w:val="24"/>
        </w:rPr>
        <w:t>?).  Kristen M. will again donate 2 decks of cards.</w:t>
      </w:r>
      <w:r w:rsidR="00652C27">
        <w:rPr>
          <w:sz w:val="24"/>
          <w:szCs w:val="24"/>
        </w:rPr>
        <w:t xml:space="preserve">  More raffle tickets will need to be purchased.  Super Ron’s is donating half of the food for the event.  Kylie is planning on having hot dogs, hamburgers, chips, drinks, and cookies.  Our raffle license has been renewed and we are able to sell raffle tickets not only th</w:t>
      </w:r>
      <w:bookmarkStart w:id="0" w:name="_GoBack"/>
      <w:bookmarkEnd w:id="0"/>
      <w:r w:rsidR="00652C27">
        <w:rPr>
          <w:sz w:val="24"/>
          <w:szCs w:val="24"/>
        </w:rPr>
        <w:t>e day of, but also days leading up to the event.  Emily will contact Theresa P. to find out the number of volunteers we had last year.  We will have a table set up at conferences with some information about signing up to volunteer, possible donations, etc.   Hilary will put together a note for Wednesday folders thanking all of our sponsors.</w:t>
      </w:r>
    </w:p>
    <w:p w:rsidR="00BB30BE" w:rsidRDefault="00BB30BE" w:rsidP="00924E10">
      <w:pPr>
        <w:pStyle w:val="NoSpacing"/>
        <w:rPr>
          <w:sz w:val="24"/>
          <w:szCs w:val="24"/>
        </w:rPr>
      </w:pPr>
    </w:p>
    <w:p w:rsidR="00924E10" w:rsidRPr="00F82B9A" w:rsidRDefault="00924E10" w:rsidP="00924E10">
      <w:pPr>
        <w:pStyle w:val="NoSpacing"/>
        <w:rPr>
          <w:sz w:val="24"/>
          <w:szCs w:val="24"/>
        </w:rPr>
      </w:pPr>
      <w:r w:rsidRPr="004C28F9">
        <w:rPr>
          <w:sz w:val="24"/>
          <w:szCs w:val="24"/>
        </w:rPr>
        <w:t xml:space="preserve">The next </w:t>
      </w:r>
      <w:r w:rsidR="00BB30BE">
        <w:rPr>
          <w:sz w:val="24"/>
          <w:szCs w:val="24"/>
        </w:rPr>
        <w:t xml:space="preserve">general </w:t>
      </w:r>
      <w:r w:rsidRPr="004C28F9">
        <w:rPr>
          <w:sz w:val="24"/>
          <w:szCs w:val="24"/>
        </w:rPr>
        <w:t xml:space="preserve">PTO meeting will be held on </w:t>
      </w:r>
      <w:r w:rsidR="00BB30BE">
        <w:rPr>
          <w:sz w:val="24"/>
          <w:szCs w:val="24"/>
        </w:rPr>
        <w:t>Tuesday</w:t>
      </w:r>
      <w:r w:rsidRPr="004C28F9">
        <w:rPr>
          <w:sz w:val="24"/>
          <w:szCs w:val="24"/>
        </w:rPr>
        <w:t xml:space="preserve">, </w:t>
      </w:r>
      <w:r w:rsidR="00BB30BE">
        <w:rPr>
          <w:sz w:val="24"/>
          <w:szCs w:val="24"/>
        </w:rPr>
        <w:t>April 9</w:t>
      </w:r>
      <w:r w:rsidRPr="004C28F9">
        <w:rPr>
          <w:sz w:val="24"/>
          <w:szCs w:val="24"/>
          <w:vertAlign w:val="superscript"/>
        </w:rPr>
        <w:t>th</w:t>
      </w:r>
      <w:r w:rsidRPr="004C28F9">
        <w:rPr>
          <w:sz w:val="24"/>
          <w:szCs w:val="24"/>
        </w:rPr>
        <w:t xml:space="preserve"> at 6:30 in the Library.  We hope to see you there!</w:t>
      </w:r>
    </w:p>
    <w:sectPr w:rsidR="00924E10" w:rsidRPr="00F82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45C3"/>
    <w:multiLevelType w:val="hybridMultilevel"/>
    <w:tmpl w:val="067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C3996"/>
    <w:multiLevelType w:val="hybridMultilevel"/>
    <w:tmpl w:val="0050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10"/>
    <w:rsid w:val="0004520C"/>
    <w:rsid w:val="000C1ECB"/>
    <w:rsid w:val="00111C2F"/>
    <w:rsid w:val="001A5351"/>
    <w:rsid w:val="0024308B"/>
    <w:rsid w:val="003B77E2"/>
    <w:rsid w:val="003C5F71"/>
    <w:rsid w:val="003F312E"/>
    <w:rsid w:val="004B0DCA"/>
    <w:rsid w:val="004C28F9"/>
    <w:rsid w:val="004D1E81"/>
    <w:rsid w:val="005242A8"/>
    <w:rsid w:val="00531664"/>
    <w:rsid w:val="005C64C2"/>
    <w:rsid w:val="005E7A7E"/>
    <w:rsid w:val="00652C27"/>
    <w:rsid w:val="007D1419"/>
    <w:rsid w:val="008471F5"/>
    <w:rsid w:val="0090782D"/>
    <w:rsid w:val="00924E10"/>
    <w:rsid w:val="009737A8"/>
    <w:rsid w:val="009F6E11"/>
    <w:rsid w:val="00A054F7"/>
    <w:rsid w:val="00A23762"/>
    <w:rsid w:val="00A71E67"/>
    <w:rsid w:val="00AA50BC"/>
    <w:rsid w:val="00AB0452"/>
    <w:rsid w:val="00B00564"/>
    <w:rsid w:val="00B85A8D"/>
    <w:rsid w:val="00BB30BE"/>
    <w:rsid w:val="00BB5731"/>
    <w:rsid w:val="00E311B7"/>
    <w:rsid w:val="00F76172"/>
    <w:rsid w:val="00F82B9A"/>
    <w:rsid w:val="00F9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7DC1D-8E76-4E52-94A4-4E816D5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3</cp:revision>
  <dcterms:created xsi:type="dcterms:W3CDTF">2019-03-13T16:03:00Z</dcterms:created>
  <dcterms:modified xsi:type="dcterms:W3CDTF">2019-03-13T16:55:00Z</dcterms:modified>
</cp:coreProperties>
</file>